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848D" w14:textId="77777777" w:rsidR="00056367" w:rsidRPr="00AF61A9" w:rsidRDefault="00056367" w:rsidP="00056367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6931572"/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451/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9329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color w:val="000000" w:themeColor="text1"/>
          <w:sz w:val="24"/>
          <w:szCs w:val="24"/>
        </w:rPr>
        <w:t>z dnia 9 stycznia 2023 r.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p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rojektu uchwały Sejmiku </w:t>
      </w:r>
      <w:r w:rsidRPr="002A646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 sprawie</w:t>
      </w:r>
      <w:r w:rsidRPr="002A646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odwołania przez Sejmik Województwa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br/>
        <w:t>P</w:t>
      </w:r>
      <w:r w:rsidRPr="002A646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odkarpackiego przedstawiciela ze składu Rady Społecznej przy Wojewódzkim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br/>
        <w:t>S</w:t>
      </w:r>
      <w:r w:rsidRPr="002A646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zpitalu im. Zofii z Zamoyskich Tarnowskiej w Tarnobrzegu.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br/>
      </w:r>
    </w:p>
    <w:p w14:paraId="2A34E1E0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</w:rPr>
        <w:t>z 2019 r., poz. 2676),</w:t>
      </w:r>
    </w:p>
    <w:p w14:paraId="49CA213F" w14:textId="77777777" w:rsidR="00056367" w:rsidRPr="00AF61A9" w:rsidRDefault="00056367" w:rsidP="0005636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6A43AD" w14:textId="77777777" w:rsidR="00056367" w:rsidRPr="00AF61A9" w:rsidRDefault="00056367" w:rsidP="000563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09B3433B" w14:textId="77777777" w:rsidR="00056367" w:rsidRPr="00AF61A9" w:rsidRDefault="00056367" w:rsidP="000563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3D26D9D1" w14:textId="77777777" w:rsidR="00056367" w:rsidRPr="00AF61A9" w:rsidRDefault="00056367" w:rsidP="00056367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167F0749" w14:textId="77777777" w:rsidR="00056367" w:rsidRPr="00AF61A9" w:rsidRDefault="00056367" w:rsidP="00056367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F61A9">
        <w:rPr>
          <w:rFonts w:ascii="Arial" w:eastAsia="Times New Roman" w:hAnsi="Arial" w:cs="Arial"/>
          <w:bCs/>
          <w:sz w:val="24"/>
          <w:szCs w:val="24"/>
        </w:rPr>
        <w:t>§ 1</w:t>
      </w:r>
    </w:p>
    <w:p w14:paraId="224745A0" w14:textId="77777777" w:rsidR="00056367" w:rsidRPr="00AF61A9" w:rsidRDefault="00056367" w:rsidP="00056367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2346D741" w14:textId="77777777" w:rsidR="00056367" w:rsidRPr="002A646A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</w:rPr>
        <w:t>w sprawie</w:t>
      </w:r>
      <w:r w:rsidRPr="002A646A">
        <w:rPr>
          <w:rFonts w:ascii="Arial" w:hAnsi="Arial" w:cs="Arial"/>
          <w:b/>
          <w:sz w:val="24"/>
          <w:szCs w:val="24"/>
        </w:rPr>
        <w:t xml:space="preserve"> </w:t>
      </w:r>
      <w:r w:rsidRPr="002A646A">
        <w:rPr>
          <w:rFonts w:ascii="Arial" w:eastAsia="Times New Roman" w:hAnsi="Arial" w:cs="Arial"/>
          <w:b/>
          <w:iCs/>
          <w:sz w:val="24"/>
          <w:szCs w:val="24"/>
        </w:rPr>
        <w:t xml:space="preserve">odwołania przez Sejmik Województwa Podkarpackiego przedstawiciela ze składu Rady Społecznej przy Wojewódzkim Szpitalu </w:t>
      </w:r>
      <w:r w:rsidRPr="002A646A">
        <w:rPr>
          <w:rFonts w:ascii="Arial" w:eastAsia="Times New Roman" w:hAnsi="Arial" w:cs="Arial"/>
          <w:b/>
          <w:iCs/>
          <w:sz w:val="24"/>
          <w:szCs w:val="24"/>
        </w:rPr>
        <w:br/>
        <w:t>im. Zofii z Zamoyskich Tarnowskiej w Tarnobrzegu</w:t>
      </w:r>
      <w:r w:rsidRPr="00AF61A9">
        <w:rPr>
          <w:rFonts w:ascii="Arial" w:eastAsia="Times New Roman" w:hAnsi="Arial" w:cs="Arial"/>
          <w:iCs/>
          <w:sz w:val="24"/>
          <w:szCs w:val="24"/>
        </w:rPr>
        <w:t>,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</w:rPr>
        <w:t>w brzmieniu stanowiącym załącznik do uchwały.</w:t>
      </w:r>
    </w:p>
    <w:p w14:paraId="6FBCA111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7BFBD1" w14:textId="77777777" w:rsidR="00056367" w:rsidRPr="00AF61A9" w:rsidRDefault="00056367" w:rsidP="00056367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F61A9">
        <w:rPr>
          <w:rFonts w:ascii="Arial" w:eastAsia="Times New Roman" w:hAnsi="Arial" w:cs="Arial"/>
          <w:bCs/>
          <w:sz w:val="24"/>
          <w:szCs w:val="24"/>
        </w:rPr>
        <w:t>§ 2</w:t>
      </w:r>
    </w:p>
    <w:p w14:paraId="59785777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06890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>Wykonanie uchwały powierza się Marszałkowi Województwa Podkarpackiego.</w:t>
      </w:r>
    </w:p>
    <w:p w14:paraId="08785194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DE5896" w14:textId="77777777" w:rsidR="00056367" w:rsidRPr="00AF61A9" w:rsidRDefault="00056367" w:rsidP="00056367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F61A9">
        <w:rPr>
          <w:rFonts w:ascii="Arial" w:eastAsia="Times New Roman" w:hAnsi="Arial" w:cs="Arial"/>
          <w:bCs/>
          <w:sz w:val="24"/>
          <w:szCs w:val="24"/>
        </w:rPr>
        <w:t>§ 3</w:t>
      </w:r>
    </w:p>
    <w:p w14:paraId="0EF9205A" w14:textId="77777777" w:rsidR="00056367" w:rsidRPr="00AF61A9" w:rsidRDefault="00056367" w:rsidP="0005636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5AD678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AF61A9">
        <w:rPr>
          <w:rFonts w:ascii="Arial" w:eastAsia="Times New Roman" w:hAnsi="Arial" w:cs="Arial"/>
          <w:bCs/>
          <w:sz w:val="24"/>
          <w:szCs w:val="24"/>
        </w:rPr>
        <w:t>Uchwała wchodzi w życie z dniem podjęcia.</w:t>
      </w:r>
    </w:p>
    <w:p w14:paraId="65E26ECA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38FEE609" w14:textId="77777777" w:rsidR="00056367" w:rsidRPr="00BC1514" w:rsidRDefault="00056367" w:rsidP="0005636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C151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CBC36F" w14:textId="77777777" w:rsidR="00056367" w:rsidRPr="00BC1514" w:rsidRDefault="00056367" w:rsidP="00056367">
      <w:pPr>
        <w:spacing w:after="0"/>
        <w:rPr>
          <w:rFonts w:ascii="Arial" w:hAnsi="Arial" w:cs="Arial"/>
        </w:rPr>
      </w:pPr>
      <w:r w:rsidRPr="00BC151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AC13A3D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21E3FD7E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4280A19E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5BC4F1E1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2D802985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28C5928F" w14:textId="77777777" w:rsidR="00056367" w:rsidRDefault="00056367" w:rsidP="0005636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06E84AEE" w14:textId="77777777" w:rsidR="00097C69" w:rsidRPr="007211CE" w:rsidRDefault="00097C69" w:rsidP="00097C6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188F420A" w14:textId="77777777"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</w:p>
    <w:p w14:paraId="4AE533BD" w14:textId="77777777"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</w:p>
    <w:p w14:paraId="55FEC166" w14:textId="77777777"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</w:p>
    <w:p w14:paraId="294E3F39" w14:textId="77777777" w:rsidR="00097C69" w:rsidRDefault="00097C69" w:rsidP="00097C69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bookmarkStart w:id="2" w:name="_Hlk123625136"/>
      <w:r>
        <w:rPr>
          <w:rFonts w:ascii="Arial" w:hAnsi="Arial" w:cs="Arial"/>
          <w:b/>
          <w:sz w:val="24"/>
          <w:szCs w:val="24"/>
        </w:rPr>
        <w:t xml:space="preserve">odwołania przez Sejmik Województwa Podkarpackiego przedstawiciela ze składu Rady Społecznej przy Wojewódzkim Szpitalu </w:t>
      </w:r>
      <w:r>
        <w:rPr>
          <w:rFonts w:ascii="Arial" w:hAnsi="Arial" w:cs="Arial"/>
          <w:b/>
          <w:sz w:val="24"/>
          <w:szCs w:val="24"/>
        </w:rPr>
        <w:br/>
        <w:t>im. Zofii z Zamoyskich Tarnowskiej w Tarnobrzegu.</w:t>
      </w:r>
      <w:bookmarkEnd w:id="2"/>
    </w:p>
    <w:p w14:paraId="39DC2707" w14:textId="77777777" w:rsidR="00097C69" w:rsidRDefault="00097C69" w:rsidP="00097C6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Działając na podstawie art. 48 ust. 6 pkt. 2 lit. b. ustawy z dnia 15 kwietnia 2011r. o działalności leczniczej (Dz. U. z 2022 r., poz.633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art. 18 pkt. 20 ustawy z dnia 5 czerwca 1998 r. o samorządzie województwa (Dz. U. z 2022 r., poz. </w:t>
      </w:r>
      <w:r>
        <w:rPr>
          <w:rFonts w:ascii="Arial" w:hAnsi="Arial" w:cs="Arial"/>
          <w:sz w:val="24"/>
          <w:szCs w:val="24"/>
        </w:rPr>
        <w:br/>
        <w:t>2094.)</w:t>
      </w:r>
    </w:p>
    <w:p w14:paraId="4DD20FA8" w14:textId="77777777" w:rsidR="00097C69" w:rsidRDefault="00097C69" w:rsidP="00165F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0EAF9140" w14:textId="77777777" w:rsidR="00097C69" w:rsidRDefault="00097C69" w:rsidP="007E741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0640957" w14:textId="77777777" w:rsidR="00097C69" w:rsidRPr="00127540" w:rsidRDefault="00097C69" w:rsidP="007E7410">
      <w:pPr>
        <w:pStyle w:val="Nagwek2"/>
        <w:spacing w:before="240" w:after="240"/>
        <w:jc w:val="center"/>
        <w:rPr>
          <w:rFonts w:ascii="Arial" w:hAnsi="Arial" w:cs="Arial"/>
          <w:b/>
          <w:color w:val="000000" w:themeColor="text1"/>
        </w:rPr>
      </w:pPr>
      <w:r w:rsidRPr="00127540">
        <w:rPr>
          <w:rFonts w:ascii="Arial" w:hAnsi="Arial" w:cs="Arial"/>
          <w:b/>
          <w:color w:val="000000" w:themeColor="text1"/>
        </w:rPr>
        <w:t>§ 1</w:t>
      </w:r>
    </w:p>
    <w:p w14:paraId="18C6EDDA" w14:textId="77777777" w:rsidR="00097C69" w:rsidRPr="00097C69" w:rsidRDefault="00097C69" w:rsidP="007E7410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Odwołuje się przedstawiciela Sejmiku Województwa Podkarpackiego ze składu Rady Społecznej przy </w:t>
      </w:r>
      <w:r w:rsidRPr="00DE3122">
        <w:rPr>
          <w:rFonts w:ascii="Arial" w:hAnsi="Arial" w:cs="Arial"/>
          <w:sz w:val="24"/>
          <w:szCs w:val="24"/>
        </w:rPr>
        <w:t xml:space="preserve">Wojewódzkim Szpitalu </w:t>
      </w:r>
      <w:r>
        <w:rPr>
          <w:rFonts w:ascii="Arial" w:hAnsi="Arial" w:cs="Arial"/>
          <w:sz w:val="24"/>
          <w:szCs w:val="24"/>
        </w:rPr>
        <w:t xml:space="preserve">im. Zofii z Zamoyskich Tarnowskiej </w:t>
      </w:r>
      <w:r>
        <w:rPr>
          <w:rFonts w:ascii="Arial" w:hAnsi="Arial" w:cs="Arial"/>
          <w:sz w:val="24"/>
          <w:szCs w:val="24"/>
        </w:rPr>
        <w:br/>
        <w:t>w Tarnobrzegu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wybranego na kadencję 2019 r.- 2023 r. w osobie: Bogdana Romaniuka.</w:t>
      </w:r>
    </w:p>
    <w:p w14:paraId="229F9439" w14:textId="77777777" w:rsidR="00097C69" w:rsidRPr="00097C69" w:rsidRDefault="00097C69" w:rsidP="00165FBB">
      <w:pPr>
        <w:overflowPunct w:val="0"/>
        <w:autoSpaceDE w:val="0"/>
        <w:autoSpaceDN w:val="0"/>
        <w:adjustRightInd w:val="0"/>
        <w:spacing w:line="240" w:lineRule="auto"/>
        <w:ind w:left="3540" w:firstLine="8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5F061040" w14:textId="77777777" w:rsidR="00097C69" w:rsidRDefault="00097C69" w:rsidP="00956A0B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06AA467D" w14:textId="77777777" w:rsidR="00097C69" w:rsidRPr="00097C69" w:rsidRDefault="00097C69" w:rsidP="00165FBB">
      <w:pPr>
        <w:overflowPunct w:val="0"/>
        <w:autoSpaceDE w:val="0"/>
        <w:autoSpaceDN w:val="0"/>
        <w:adjustRightInd w:val="0"/>
        <w:spacing w:before="240" w:line="240" w:lineRule="auto"/>
        <w:ind w:left="3540" w:firstLine="8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4D5ED7B7" w14:textId="77777777" w:rsidR="00097C69" w:rsidRDefault="00097C69" w:rsidP="00097C6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866B0F" w14:textId="77777777" w:rsidR="00097C69" w:rsidRDefault="00097C69" w:rsidP="00097C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C607A7" w14:textId="77777777" w:rsidR="00097C69" w:rsidRDefault="00097C69" w:rsidP="00097C69">
      <w:pPr>
        <w:overflowPunct w:val="0"/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4520460B" w14:textId="77777777" w:rsidR="00097C69" w:rsidRPr="00097C69" w:rsidRDefault="00097C69" w:rsidP="00956A0B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odwołania przez Sejmik Województwa Podkarpackiego przedstawiciela ze składu Rady Społecznej przy Wojewódzkim Szpitalu im. Zofii z Zamoyskich Tarnowskiej w Tarnobrzegu.</w:t>
      </w:r>
    </w:p>
    <w:p w14:paraId="022BEC91" w14:textId="77777777" w:rsidR="00097C69" w:rsidRDefault="00097C69" w:rsidP="00ED187A">
      <w:pPr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2 stycznia 2023  r. rezygnację z członkostwa w Radzie Społecznej złożył Pan Bogdan Romaniuk. Zgodnie z ustawą o działalności leczniczej Radę Społeczną powołuje i odwołuje podmiot tworzący. W związku z powyższym odwołuje się ze składu Rady Społecznej przy Wojewódzkim Szpitalu im. Zofii </w:t>
      </w:r>
      <w:r w:rsidR="00ED18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Zamoyskich Tarnowskiej w Tarnobrzegu  przedstawiciela Sejmiku wybranego uchwałą Nr XIII/227/19 Sejmiku Województwa Podkarpackiego z dnia 30 września 2019 r. r. w osobie Bogdana Romaniuka.</w:t>
      </w:r>
    </w:p>
    <w:p w14:paraId="6A1F1E9C" w14:textId="77777777" w:rsidR="00097C69" w:rsidRDefault="00097C69" w:rsidP="00097C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miejsce odwołanego przedstawiciela Sejmik Województwa Podkarpackiego wybierze nowego. Zgodnie z art. 48 ust. 7 ustawy członkiem rady społecznej podmiotu leczniczego niebędącego przedsiębiorcą nie może być osoba zatrudniona w tym podmiocie.</w:t>
      </w:r>
    </w:p>
    <w:p w14:paraId="46E63FC2" w14:textId="77777777" w:rsidR="00097C69" w:rsidRPr="00097C69" w:rsidRDefault="00097C69" w:rsidP="00097C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sectPr w:rsidR="00097C69" w:rsidRPr="0009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69"/>
    <w:rsid w:val="00056367"/>
    <w:rsid w:val="00097C69"/>
    <w:rsid w:val="00127540"/>
    <w:rsid w:val="00165FBB"/>
    <w:rsid w:val="001957AA"/>
    <w:rsid w:val="00443E1D"/>
    <w:rsid w:val="00796382"/>
    <w:rsid w:val="007E7410"/>
    <w:rsid w:val="007F7DFC"/>
    <w:rsid w:val="00956A0B"/>
    <w:rsid w:val="00E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F6E"/>
  <w15:chartTrackingRefBased/>
  <w15:docId w15:val="{36FE6788-95C7-4254-8461-A5DDCC3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C69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F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F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451_9329_23</dc:title>
  <dc:subject/>
  <dc:creator>Bróż-Szaluś Beata</dc:creator>
  <cp:keywords/>
  <dc:description/>
  <cp:lastModifiedBy>.</cp:lastModifiedBy>
  <cp:revision>4</cp:revision>
  <cp:lastPrinted>2023-01-03T08:45:00Z</cp:lastPrinted>
  <dcterms:created xsi:type="dcterms:W3CDTF">2023-01-05T11:05:00Z</dcterms:created>
  <dcterms:modified xsi:type="dcterms:W3CDTF">2023-01-11T09:58:00Z</dcterms:modified>
</cp:coreProperties>
</file>